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C938C" w14:textId="77777777" w:rsidR="00022A60" w:rsidRPr="00022A60" w:rsidRDefault="00022A60" w:rsidP="00022A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2272F"/>
          <w:sz w:val="16"/>
          <w:szCs w:val="16"/>
          <w:lang w:eastAsia="ru-RU"/>
        </w:rPr>
      </w:pPr>
      <w:r w:rsidRPr="00022A60">
        <w:rPr>
          <w:rFonts w:ascii="Times New Roman" w:eastAsia="Times New Roman" w:hAnsi="Times New Roman" w:cs="Times New Roman"/>
          <w:b/>
          <w:i/>
          <w:color w:val="22272F"/>
          <w:sz w:val="16"/>
          <w:szCs w:val="16"/>
          <w:lang w:eastAsia="ru-RU"/>
        </w:rPr>
        <w:t>Форма типового договора</w:t>
      </w:r>
    </w:p>
    <w:p w14:paraId="5335638F" w14:textId="77777777" w:rsidR="00022A60" w:rsidRPr="00022A60" w:rsidRDefault="00022A60" w:rsidP="00022A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2272F"/>
          <w:sz w:val="16"/>
          <w:szCs w:val="16"/>
          <w:lang w:eastAsia="ru-RU"/>
        </w:rPr>
      </w:pPr>
      <w:r w:rsidRPr="00022A60">
        <w:rPr>
          <w:rFonts w:ascii="Times New Roman" w:eastAsia="Times New Roman" w:hAnsi="Times New Roman" w:cs="Times New Roman"/>
          <w:b/>
          <w:i/>
          <w:color w:val="22272F"/>
          <w:sz w:val="16"/>
          <w:szCs w:val="16"/>
          <w:lang w:eastAsia="ru-RU"/>
        </w:rPr>
        <w:t>на оказание услуг по обращению с твердыми коммунальными отходами</w:t>
      </w:r>
    </w:p>
    <w:p w14:paraId="1CF4B436" w14:textId="42394EF9" w:rsidR="00A054EB" w:rsidRPr="00022A60" w:rsidRDefault="00022A60" w:rsidP="00022A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2272F"/>
          <w:sz w:val="16"/>
          <w:szCs w:val="16"/>
          <w:lang w:eastAsia="ru-RU"/>
        </w:rPr>
      </w:pPr>
      <w:r w:rsidRPr="00022A60">
        <w:rPr>
          <w:rFonts w:ascii="Times New Roman" w:eastAsia="Times New Roman" w:hAnsi="Times New Roman" w:cs="Times New Roman"/>
          <w:b/>
          <w:i/>
          <w:color w:val="22272F"/>
          <w:sz w:val="16"/>
          <w:szCs w:val="16"/>
          <w:lang w:eastAsia="ru-RU"/>
        </w:rPr>
        <w:t>(утв. постановлением Правительства РФ от 12 ноября 2016 г. N 1156</w:t>
      </w:r>
    </w:p>
    <w:p w14:paraId="383B8399" w14:textId="77777777" w:rsidR="00A054EB" w:rsidRDefault="00A054EB" w:rsidP="00BD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</w:pPr>
    </w:p>
    <w:p w14:paraId="7F498F50" w14:textId="77777777" w:rsidR="00022A60" w:rsidRDefault="00022A60" w:rsidP="00BD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2FE919E4" w14:textId="5B3AF157" w:rsidR="00E16D7E" w:rsidRPr="00022A60" w:rsidRDefault="00E43939" w:rsidP="00BD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022A60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Д</w:t>
      </w:r>
      <w:r w:rsidR="00E16D7E" w:rsidRPr="00022A60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оговор</w:t>
      </w:r>
    </w:p>
    <w:p w14:paraId="3BF26227" w14:textId="77777777" w:rsidR="00C15E91" w:rsidRDefault="00BD5CDB" w:rsidP="00322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C15E91">
        <w:rPr>
          <w:rFonts w:ascii="Times New Roman" w:eastAsia="Times New Roman" w:hAnsi="Times New Roman" w:cs="Times New Roman"/>
          <w:color w:val="22272F"/>
          <w:lang w:eastAsia="ru-RU"/>
        </w:rPr>
        <w:t>на оказание услуг по обращению с твердыми</w:t>
      </w:r>
      <w:r w:rsidR="00322DEF" w:rsidRPr="00C15E91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C15E91">
        <w:rPr>
          <w:rFonts w:ascii="Times New Roman" w:eastAsia="Times New Roman" w:hAnsi="Times New Roman" w:cs="Times New Roman"/>
          <w:color w:val="22272F"/>
          <w:lang w:eastAsia="ru-RU"/>
        </w:rPr>
        <w:t>коммунальными отходами</w:t>
      </w:r>
      <w:r w:rsidR="00322DEF" w:rsidRPr="00C15E91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</w:p>
    <w:p w14:paraId="5AA86075" w14:textId="286EC117" w:rsidR="00322DEF" w:rsidRPr="00C15E91" w:rsidRDefault="00BD5CDB" w:rsidP="00322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C15E91">
        <w:rPr>
          <w:rFonts w:ascii="Times New Roman" w:eastAsia="Times New Roman" w:hAnsi="Times New Roman" w:cs="Times New Roman"/>
          <w:color w:val="22272F"/>
          <w:lang w:eastAsia="ru-RU"/>
        </w:rPr>
        <w:t>на территории</w:t>
      </w:r>
      <w:r w:rsidR="00322DEF" w:rsidRPr="00C15E91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="00502128" w:rsidRPr="00C15E91">
        <w:rPr>
          <w:rFonts w:ascii="Times New Roman" w:eastAsia="Times New Roman" w:hAnsi="Times New Roman" w:cs="Times New Roman"/>
          <w:color w:val="22272F"/>
          <w:lang w:eastAsia="ru-RU"/>
        </w:rPr>
        <w:t xml:space="preserve">Черкесского городского округа и </w:t>
      </w:r>
      <w:proofErr w:type="spellStart"/>
      <w:r w:rsidR="00502128" w:rsidRPr="00C15E91">
        <w:rPr>
          <w:rFonts w:ascii="Times New Roman" w:eastAsia="Times New Roman" w:hAnsi="Times New Roman" w:cs="Times New Roman"/>
          <w:color w:val="22272F"/>
          <w:lang w:eastAsia="ru-RU"/>
        </w:rPr>
        <w:t>Ильичевского</w:t>
      </w:r>
      <w:proofErr w:type="spellEnd"/>
      <w:r w:rsidR="00502128" w:rsidRPr="00C15E91">
        <w:rPr>
          <w:rFonts w:ascii="Times New Roman" w:eastAsia="Times New Roman" w:hAnsi="Times New Roman" w:cs="Times New Roman"/>
          <w:color w:val="22272F"/>
          <w:lang w:eastAsia="ru-RU"/>
        </w:rPr>
        <w:t xml:space="preserve"> сельского поселения</w:t>
      </w:r>
    </w:p>
    <w:p w14:paraId="532E6853" w14:textId="6188DD8D" w:rsidR="00BD5CDB" w:rsidRPr="00C15E91" w:rsidRDefault="00502128" w:rsidP="00322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proofErr w:type="spellStart"/>
      <w:r w:rsidRPr="00C15E91">
        <w:rPr>
          <w:rFonts w:ascii="Times New Roman" w:eastAsia="Times New Roman" w:hAnsi="Times New Roman" w:cs="Times New Roman"/>
          <w:color w:val="22272F"/>
          <w:lang w:eastAsia="ru-RU"/>
        </w:rPr>
        <w:t>Прикубанского</w:t>
      </w:r>
      <w:proofErr w:type="spellEnd"/>
      <w:r w:rsidRPr="00C15E91">
        <w:rPr>
          <w:rFonts w:ascii="Times New Roman" w:eastAsia="Times New Roman" w:hAnsi="Times New Roman" w:cs="Times New Roman"/>
          <w:color w:val="22272F"/>
          <w:lang w:eastAsia="ru-RU"/>
        </w:rPr>
        <w:t xml:space="preserve"> муниципального района </w:t>
      </w:r>
      <w:proofErr w:type="spellStart"/>
      <w:r w:rsidRPr="00C15E91">
        <w:rPr>
          <w:rFonts w:ascii="Times New Roman" w:eastAsia="Times New Roman" w:hAnsi="Times New Roman" w:cs="Times New Roman"/>
          <w:color w:val="22272F"/>
          <w:lang w:eastAsia="ru-RU"/>
        </w:rPr>
        <w:t>Карачаево</w:t>
      </w:r>
      <w:proofErr w:type="spellEnd"/>
      <w:r w:rsidRPr="00C15E91">
        <w:rPr>
          <w:rFonts w:ascii="Times New Roman" w:eastAsia="Times New Roman" w:hAnsi="Times New Roman" w:cs="Times New Roman"/>
          <w:color w:val="22272F"/>
          <w:lang w:eastAsia="ru-RU"/>
        </w:rPr>
        <w:t>–Черкесской Республики</w:t>
      </w:r>
    </w:p>
    <w:p w14:paraId="3C1D0173" w14:textId="77777777" w:rsidR="00E16D7E" w:rsidRPr="00BD5CDB" w:rsidRDefault="00E16D7E" w:rsidP="00BD5C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14:paraId="5C4135AF" w14:textId="20B9873C" w:rsidR="00054F48" w:rsidRDefault="00502128" w:rsidP="00BD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5B79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г.Черкесск</w:t>
      </w:r>
      <w:proofErr w:type="spellEnd"/>
      <w:r w:rsidR="00BD5CDB"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5B79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</w:t>
      </w:r>
      <w:r w:rsidR="00054F4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                                                        ________</w:t>
      </w:r>
    </w:p>
    <w:p w14:paraId="7FFD1895" w14:textId="5AF74C91" w:rsidR="003276CD" w:rsidRPr="00BD5CDB" w:rsidRDefault="00502128" w:rsidP="00BD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B79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</w:t>
      </w:r>
      <w:r w:rsidR="005B79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  </w:t>
      </w:r>
    </w:p>
    <w:p w14:paraId="7D33DE17" w14:textId="0F2B4CDE" w:rsidR="00BD5CDB" w:rsidRPr="00BD5CDB" w:rsidRDefault="00502128" w:rsidP="00BD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B79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Общество с ограниченной ответственностью «</w:t>
      </w:r>
      <w:proofErr w:type="spellStart"/>
      <w:r w:rsidRPr="005B79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ЭкоСервис</w:t>
      </w:r>
      <w:proofErr w:type="spellEnd"/>
      <w:r w:rsidRPr="005B79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814B4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r w:rsidRPr="005B79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3276CD" w:rsidRPr="005B79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именуемое в дальнейшем «Региональный оператор»</w:t>
      </w:r>
      <w:r w:rsidR="00322D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r w:rsidR="003276CD" w:rsidRPr="005B79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5B79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лице генерального директора </w:t>
      </w:r>
      <w:proofErr w:type="spellStart"/>
      <w:r w:rsidRPr="005B79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Такушинова</w:t>
      </w:r>
      <w:proofErr w:type="spellEnd"/>
      <w:r w:rsidRPr="005B79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Самира </w:t>
      </w:r>
      <w:proofErr w:type="spellStart"/>
      <w:r w:rsidRPr="005B79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Мурадиновича</w:t>
      </w:r>
      <w:proofErr w:type="spellEnd"/>
      <w:r w:rsidRPr="005B79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действующего на основании Устава, </w:t>
      </w:r>
      <w:r w:rsidR="00BD5CDB"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 одной стороны, </w:t>
      </w:r>
      <w:r w:rsidRPr="005B79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r w:rsidR="00E439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____________________</w:t>
      </w:r>
      <w:r w:rsidR="00A0576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</w:t>
      </w:r>
      <w:r w:rsidRPr="005B79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E439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</w:t>
      </w:r>
      <w:r w:rsidR="006140CB" w:rsidRPr="005B79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собственник</w:t>
      </w:r>
      <w:r w:rsidRPr="005B79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твердых коммунальных отхо</w:t>
      </w:r>
      <w:r w:rsidR="006140CB" w:rsidRPr="005B79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дов</w:t>
      </w:r>
      <w:r w:rsidR="00E439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</w:t>
      </w:r>
      <w:r w:rsidR="00814B4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r w:rsidR="00BD5CDB"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именуем</w:t>
      </w:r>
      <w:r w:rsidR="009D48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ый</w:t>
      </w:r>
      <w:r w:rsidR="00BD5CDB"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дальнейшем </w:t>
      </w:r>
      <w:r w:rsidR="00814B4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«П</w:t>
      </w:r>
      <w:r w:rsidR="00814B44"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отребител</w:t>
      </w:r>
      <w:r w:rsidR="00814B4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ь»</w:t>
      </w:r>
      <w:r w:rsidR="00814B44"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с</w:t>
      </w:r>
      <w:r w:rsidR="00BD5CDB"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другой стороны,  именуемые в дальнейшем сторонами, заключили настоящий договор о нижеследующем:</w:t>
      </w:r>
    </w:p>
    <w:p w14:paraId="49DC2299" w14:textId="77777777" w:rsidR="00BD5CDB" w:rsidRPr="00BD5CDB" w:rsidRDefault="00BD5CDB" w:rsidP="00BD5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Предмет договора</w:t>
      </w:r>
    </w:p>
    <w:p w14:paraId="54BED374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21D375D1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 </w:t>
      </w:r>
      <w:hyperlink r:id="rId4" w:anchor="/document/71540160/entry/21000" w:history="1">
        <w:r w:rsidRPr="009D48C6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приложению</w:t>
        </w:r>
      </w:hyperlink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договору.</w:t>
      </w:r>
    </w:p>
    <w:p w14:paraId="485B95FD" w14:textId="51305DE9" w:rsidR="00BD5CDB" w:rsidRPr="00BD5CDB" w:rsidRDefault="00BD5CDB" w:rsidP="005B7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Способ складирования твердых коммунальных отходов -</w:t>
      </w:r>
      <w:r w:rsidR="005B7978" w:rsidRPr="000C38E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5B7978"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контейнеры, бункеры,</w:t>
      </w:r>
      <w:r w:rsidR="004278F4" w:rsidRPr="000C38E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5B7978"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расположенные на контейнерных площадках, в пакеты или другие емкости</w:t>
      </w:r>
      <w:r w:rsidR="00751A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0FB64B40" w14:textId="77777777" w:rsidR="000C38E5" w:rsidRPr="000C38E5" w:rsidRDefault="00BD5CDB" w:rsidP="000C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</w:p>
    <w:p w14:paraId="114C4CFA" w14:textId="44DC820D" w:rsidR="00BD5CDB" w:rsidRPr="00BD5CDB" w:rsidRDefault="00BD5CDB" w:rsidP="000C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Дата начала оказания услуг по обращению с твердыми коммунальными отходами "</w:t>
      </w:r>
      <w:r w:rsidR="000C38E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</w:t>
      </w: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 </w:t>
      </w:r>
      <w:r w:rsidR="000C38E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ноября </w:t>
      </w: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</w:t>
      </w:r>
      <w:r w:rsidR="000C38E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</w:t>
      </w: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г.</w:t>
      </w:r>
    </w:p>
    <w:p w14:paraId="3731C64C" w14:textId="77777777" w:rsidR="00BD5CDB" w:rsidRPr="00BD5CDB" w:rsidRDefault="00BD5CDB" w:rsidP="00BD5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Сроки и порядок оплаты по договору</w:t>
      </w:r>
    </w:p>
    <w:p w14:paraId="463FC6BF" w14:textId="544D926C" w:rsidR="00BD5CDB" w:rsidRPr="00BD5CDB" w:rsidRDefault="00BD5CDB" w:rsidP="00BD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5</w:t>
      </w: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. Под расчетным периодом по </w:t>
      </w:r>
      <w:r w:rsidR="00814B44"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настоящему договору понимается один</w:t>
      </w:r>
      <w:r w:rsidR="00814B4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814B44"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календарный</w:t>
      </w: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месяц. Оплата услуг по настоящему договору осуществляется по</w:t>
      </w:r>
      <w:r w:rsidR="000C38E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цене, определенной в  пределах  утвержденного  в  установленном  порядке</w:t>
      </w:r>
      <w:r w:rsidR="000C38E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единого тарифа </w:t>
      </w:r>
      <w:r w:rsidR="00F919E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</w:t>
      </w:r>
      <w:r w:rsidR="00F919EE" w:rsidRPr="00F919EE">
        <w:t xml:space="preserve"> </w:t>
      </w:r>
      <w:r w:rsidR="00F919EE" w:rsidRPr="00F919E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Постановлени</w:t>
      </w:r>
      <w:r w:rsidR="00F55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ю</w:t>
      </w:r>
      <w:r w:rsidR="00F919EE" w:rsidRPr="00F919E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Главного управления </w:t>
      </w:r>
      <w:r w:rsidR="00814B44" w:rsidRPr="00F919E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КЧР </w:t>
      </w:r>
      <w:r w:rsidR="00F919EE" w:rsidRPr="00F919E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тарифам и ценам от 05.11.2020г №43 «Об установлении ООО «</w:t>
      </w:r>
      <w:proofErr w:type="spellStart"/>
      <w:r w:rsidR="00F919EE" w:rsidRPr="00F919E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ЭкоСервис</w:t>
      </w:r>
      <w:proofErr w:type="spellEnd"/>
      <w:r w:rsidR="00F919EE" w:rsidRPr="00F919E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 предельных единых тарифов на услугу регионального оператора по обращению с твердыми коммунальными отходами на 2020</w:t>
      </w:r>
      <w:r w:rsidR="00E2424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F919EE" w:rsidRPr="00F919E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</w:t>
      </w:r>
      <w:r w:rsidR="00E2424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од</w:t>
      </w:r>
      <w:r w:rsidR="00F919EE" w:rsidRPr="00F919E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E2424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r w:rsidR="00771CC7" w:rsidRPr="00771CC7">
        <w:t xml:space="preserve"> </w:t>
      </w:r>
      <w:r w:rsidR="00771CC7" w:rsidRPr="00771C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изменения тарифов на услугу по обращению с твердыми коммунальными отходами, расчеты за оказываемые услуги будут производиться, согласно требованиям действующего законодательства, заключения дополнительного соглашения не требуется</w:t>
      </w:r>
      <w:r w:rsidR="00771C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. </w:t>
      </w:r>
      <w:r w:rsidR="00F919E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</w:p>
    <w:p w14:paraId="164925AC" w14:textId="66B43CF2" w:rsidR="00BD5CDB" w:rsidRPr="00BD5CDB" w:rsidRDefault="00BD5CDB" w:rsidP="000C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D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</w:t>
      </w:r>
    </w:p>
    <w:p w14:paraId="596D47C9" w14:textId="4345FC59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5067C402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 </w:t>
      </w:r>
      <w:hyperlink r:id="rId5" w:anchor="/document/12138291/entry/5" w:history="1">
        <w:r w:rsidRPr="00BD5CDB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жилищным законодательством</w:t>
        </w:r>
      </w:hyperlink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14:paraId="37D76056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5C979463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факсограмма</w:t>
      </w:r>
      <w:proofErr w:type="spellEnd"/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3E248F4E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1B9A680C" w14:textId="3DE750D4" w:rsidR="00BD5CDB" w:rsidRDefault="00BD5CDB" w:rsidP="00BD5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Бремя содержания контейнерных площадок, специальных площадок для складирования крупногабаритных отходов</w:t>
      </w:r>
    </w:p>
    <w:p w14:paraId="13B48606" w14:textId="77777777" w:rsidR="00F919EE" w:rsidRPr="00F919EE" w:rsidRDefault="00F919EE" w:rsidP="00F919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19E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14:paraId="38A82903" w14:textId="6670EDA7" w:rsidR="00F919EE" w:rsidRPr="00F919EE" w:rsidRDefault="00F919EE" w:rsidP="00F919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19E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9. Бремя содержания контейнерных площадок, специальных площадок для складирования крупногабаритных отходов,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несет ли</w:t>
      </w:r>
      <w:r w:rsidR="001E36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цо</w:t>
      </w:r>
      <w:r w:rsidRPr="00F919E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="00957A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</w:t>
      </w:r>
      <w:r w:rsidR="001E36E8" w:rsidRPr="001E36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1E36E8" w:rsidRPr="00F919E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законодательством Российской Федерации</w:t>
      </w:r>
      <w:r w:rsidR="001E36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38037C4D" w14:textId="18D4E335" w:rsidR="00BD5CDB" w:rsidRPr="00BD5CDB" w:rsidRDefault="00F919EE" w:rsidP="001E3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919E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</w:t>
      </w:r>
      <w:r w:rsidR="001E36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</w:t>
      </w:r>
      <w:bookmarkStart w:id="0" w:name="_GoBack"/>
      <w:r w:rsidR="001E36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bookmarkEnd w:id="0"/>
      <w:r w:rsidR="001E36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</w:t>
      </w:r>
      <w:r w:rsidR="00BD5CDB" w:rsidRPr="00BD5C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Права и обязанности сторон</w:t>
      </w:r>
    </w:p>
    <w:p w14:paraId="78C45D60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Региональный оператор обязан:</w:t>
      </w:r>
    </w:p>
    <w:p w14:paraId="203F300D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принимать твердые коммунальные отходы в объеме и в месте, которые определены в </w:t>
      </w:r>
      <w:hyperlink r:id="rId6" w:anchor="/document/71540160/entry/21000" w:history="1">
        <w:r w:rsidRPr="009D48C6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приложении</w:t>
        </w:r>
      </w:hyperlink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договору;</w:t>
      </w:r>
    </w:p>
    <w:p w14:paraId="452152BD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2A6FED96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22FA4D90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 </w:t>
      </w:r>
      <w:hyperlink r:id="rId7" w:anchor="/document/12146661/entry/12" w:history="1">
        <w:r w:rsidRPr="009D48C6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законодательством</w:t>
        </w:r>
      </w:hyperlink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для рассмотрения обращений граждан;</w:t>
      </w:r>
    </w:p>
    <w:p w14:paraId="777E5E62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45F7C3F9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Региональный оператор имеет право:</w:t>
      </w:r>
    </w:p>
    <w:p w14:paraId="4D25F05D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осуществлять контроль за учетом объема и (или) массы принятых твердых коммунальных отходов;</w:t>
      </w:r>
    </w:p>
    <w:p w14:paraId="4382EF82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инициировать проведение сверки расчетов по настоящему договору.</w:t>
      </w:r>
    </w:p>
    <w:p w14:paraId="112B3242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Потребитель обязан:</w:t>
      </w:r>
    </w:p>
    <w:p w14:paraId="75DFE781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29C145C3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обеспечивать учет объема и (или) массы твердых коммунальных отходов в соответствии с </w:t>
      </w:r>
      <w:hyperlink r:id="rId8" w:anchor="/document/71416736/entry/1000" w:history="1">
        <w:r w:rsidRPr="00BD5CDB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Правилами</w:t>
        </w:r>
      </w:hyperlink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коммерческого учета объема и (или) массы твердых коммунальных отходов, утвержденными </w:t>
      </w:r>
      <w:hyperlink r:id="rId9" w:anchor="/document/71416736/entry/0" w:history="1">
        <w:r w:rsidRPr="00BD5CDB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постановлением</w:t>
        </w:r>
      </w:hyperlink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июня 2016 г. N 505 "Об утверждении Правил коммерческого учета объема и (или) массы твердых коммунальных отходов";</w:t>
      </w:r>
    </w:p>
    <w:p w14:paraId="769E1417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2975B6C9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обеспечивать складирование твердых коммунальных отходов в контейнеры или иные места в соответствии с </w:t>
      </w:r>
      <w:hyperlink r:id="rId10" w:anchor="/document/71540160/entry/21000" w:history="1">
        <w:r w:rsidRPr="0000762D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приложением</w:t>
        </w:r>
      </w:hyperlink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договору;</w:t>
      </w:r>
    </w:p>
    <w:p w14:paraId="23F1FD63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15927391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2E6848C9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факсограмма</w:t>
      </w:r>
      <w:proofErr w:type="spellEnd"/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71BD08F4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Потребитель имеет право:</w:t>
      </w:r>
    </w:p>
    <w:p w14:paraId="7C0D72D8" w14:textId="3C8F4A6C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</w:t>
      </w:r>
      <w:r w:rsidR="001E36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="00322DEF" w:rsidRPr="00F87CC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информация об изменениях тарифа размещается на официальном сайте регионального оператора</w:t>
      </w:r>
      <w:r w:rsidR="00F87CCE" w:rsidRPr="00F87CC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</w:t>
      </w:r>
      <w:r w:rsidR="00322DEF" w:rsidRPr="00F87CC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платежных документах.</w:t>
      </w:r>
      <w:r w:rsidR="00322DEF" w:rsidRPr="001E36E8">
        <w:rPr>
          <w:rFonts w:ascii="Times New Roman" w:eastAsia="Times New Roman" w:hAnsi="Times New Roman" w:cs="Times New Roman"/>
          <w:color w:val="22272F"/>
          <w:sz w:val="23"/>
          <w:szCs w:val="23"/>
          <w:highlight w:val="yellow"/>
          <w:lang w:eastAsia="ru-RU"/>
        </w:rPr>
        <w:t xml:space="preserve"> </w:t>
      </w:r>
    </w:p>
    <w:p w14:paraId="2AFBD290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инициировать проведение сверки расчетов по настоящему договору.</w:t>
      </w:r>
    </w:p>
    <w:p w14:paraId="3336AA10" w14:textId="77777777" w:rsidR="00A05762" w:rsidRDefault="00A05762" w:rsidP="00BD5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14:paraId="19C9AF2A" w14:textId="539C6E0C" w:rsidR="00BD5CDB" w:rsidRPr="00BD5CDB" w:rsidRDefault="00BD5CDB" w:rsidP="00BD5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V. Порядок осуществления учета объема и (или) массы твердых коммунальных отходов</w:t>
      </w:r>
    </w:p>
    <w:p w14:paraId="36D5DE06" w14:textId="6AB6164E" w:rsidR="001E36E8" w:rsidRPr="00BD5CDB" w:rsidRDefault="00BD5CDB" w:rsidP="001E3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Стороны согласились производить учет объема и (или) массы твердых коммунальных отходов в соответствии с </w:t>
      </w:r>
      <w:hyperlink r:id="rId11" w:anchor="/document/71416736/entry/1000" w:history="1">
        <w:r w:rsidRPr="0000762D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Правилами</w:t>
        </w:r>
      </w:hyperlink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коммерческого учета объема и (или) массы твердых коммунальных отходов, утвержденными </w:t>
      </w:r>
      <w:hyperlink r:id="rId12" w:anchor="/document/71416736/entry/0" w:history="1">
        <w:r w:rsidRPr="0000762D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постановлением</w:t>
        </w:r>
      </w:hyperlink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июня 2016 г. N 505 "Об утверждении </w:t>
      </w:r>
      <w:r w:rsidRPr="000076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Правил</w:t>
      </w: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коммерческого учета объема и (или) массы твердых коммунальных отходов", следующим способом:</w:t>
      </w:r>
      <w:r w:rsidR="001E36E8" w:rsidRPr="000076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1E36E8"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расчетным путем исходя из нормативов накопления твердых</w:t>
      </w:r>
      <w:r w:rsidR="001E36E8" w:rsidRPr="001E36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24B18178" w14:textId="09DFD334" w:rsidR="00BD5CDB" w:rsidRPr="00BD5CDB" w:rsidRDefault="001E36E8" w:rsidP="001E36E8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D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</w:p>
    <w:p w14:paraId="48C08C99" w14:textId="77777777" w:rsidR="00BD5CDB" w:rsidRPr="00BD5CDB" w:rsidRDefault="00BD5CDB" w:rsidP="00BD5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VI. Порядок фиксации нарушений по договору</w:t>
      </w:r>
    </w:p>
    <w:p w14:paraId="1DDE9650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7F392E89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4FBB35CE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5C0BF960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526AB409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6289A724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Акт должен содержать:</w:t>
      </w:r>
    </w:p>
    <w:p w14:paraId="55DE032B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сведения о заявителе (наименование, местонахождение, адрес);</w:t>
      </w:r>
    </w:p>
    <w:p w14:paraId="412C6276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5ECA1A8A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сведения о нарушении соответствующих пунктов договора;</w:t>
      </w:r>
    </w:p>
    <w:p w14:paraId="0A68F987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другие сведения по усмотрению стороны, в том числе материалы фото- и видеосъемки.</w:t>
      </w:r>
    </w:p>
    <w:p w14:paraId="783957E7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4AEE2B09" w14:textId="77777777" w:rsidR="00BD5CDB" w:rsidRPr="00BD5CDB" w:rsidRDefault="00BD5CDB" w:rsidP="00BD5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VII. Ответственность сторон</w:t>
      </w:r>
    </w:p>
    <w:p w14:paraId="2DF5C453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За неисполнение или ненадлежащее исполнение обязательств по настоящему договору стороны несут ответственность в соответствии с </w:t>
      </w:r>
      <w:hyperlink r:id="rId13" w:anchor="/document/10164072/entry/1025" w:history="1">
        <w:r w:rsidRPr="0000762D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законодательством</w:t>
        </w:r>
      </w:hyperlink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14:paraId="743D14F9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 </w:t>
      </w:r>
      <w:hyperlink r:id="rId14" w:anchor="/document/10180094/entry/100" w:history="1">
        <w:r w:rsidRPr="0000762D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ключевой ставки</w:t>
        </w:r>
      </w:hyperlink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51C3F224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23. За нарушение </w:t>
      </w:r>
      <w:r w:rsidRPr="000076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правил</w:t>
      </w: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 </w:t>
      </w:r>
      <w:hyperlink r:id="rId15" w:anchor="/document/12125267/entry/80" w:history="1">
        <w:r w:rsidRPr="0000762D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з</w:t>
        </w:r>
        <w:r w:rsidRPr="00A05762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аконодательством</w:t>
        </w:r>
      </w:hyperlink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14:paraId="652D308F" w14:textId="77777777" w:rsidR="00BD5CDB" w:rsidRPr="00BD5CDB" w:rsidRDefault="00BD5CDB" w:rsidP="00BD5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VIII. Обстоятельства непреодолимой силы</w:t>
      </w:r>
    </w:p>
    <w:p w14:paraId="11ACC3DB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2BE25D3C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261F94E0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249F1331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05B01306" w14:textId="77777777" w:rsidR="00BD5CDB" w:rsidRPr="00BD5CDB" w:rsidRDefault="00BD5CDB" w:rsidP="00BD5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IX. Действие договора</w:t>
      </w:r>
    </w:p>
    <w:p w14:paraId="4ED686F3" w14:textId="57E3DD10" w:rsidR="00BD5CDB" w:rsidRPr="00BD5CDB" w:rsidRDefault="00BD5CDB" w:rsidP="00BD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highlight w:val="yellow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26. Настоящий договор заключается на срок </w:t>
      </w:r>
      <w:r w:rsidR="00771CC7" w:rsidRPr="00771C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r w:rsidR="00771C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</w:t>
      </w:r>
      <w:r w:rsidR="00771CC7" w:rsidRPr="00771C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31 декабря 2021 года и</w:t>
      </w:r>
      <w:r w:rsidR="00771CC7" w:rsidRPr="00771CC7">
        <w:t xml:space="preserve"> </w:t>
      </w:r>
      <w:r w:rsidR="00771CC7" w:rsidRPr="00771C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распространяет свое действие на правоотношения, возникшие с 16.11.2020 г.</w:t>
      </w:r>
    </w:p>
    <w:p w14:paraId="0DAE5799" w14:textId="0DB331AE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27. </w:t>
      </w:r>
      <w:r w:rsidR="00771CC7" w:rsidRPr="00771C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 договор считается продленным на каждый следующий календарный год</w:t>
      </w:r>
      <w:r w:rsidR="00771C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74634FE9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28. Настоящий договор может быть расторгнут до окончания срока его действия по соглашению сторон.</w:t>
      </w:r>
    </w:p>
    <w:p w14:paraId="20FD9ADA" w14:textId="77777777" w:rsidR="00BD5CDB" w:rsidRPr="00BD5CDB" w:rsidRDefault="00BD5CDB" w:rsidP="00BD5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X. Прочие условия</w:t>
      </w:r>
    </w:p>
    <w:p w14:paraId="3C2A64C1" w14:textId="09C67B7B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</w:t>
      </w:r>
      <w:r w:rsidR="00EB18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за исключением случаев</w:t>
      </w:r>
      <w:r w:rsidR="00F87CC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изменения тарифа. </w:t>
      </w:r>
    </w:p>
    <w:p w14:paraId="4168057F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4EA7BA9E" w14:textId="77777777" w:rsidR="00BD5CDB" w:rsidRP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31. При исполнении настоящего договора стороны обязуются руководствоваться законодательством Российской Федерации, в том числе положениями </w:t>
      </w:r>
      <w:hyperlink r:id="rId16" w:anchor="/document/12112084/entry/0" w:history="1">
        <w:r w:rsidRPr="00BD5CD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Федерального закона</w:t>
        </w:r>
      </w:hyperlink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4136D603" w14:textId="48B54E48" w:rsidR="00BD5CDB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</w:t>
      </w:r>
      <w:r w:rsidR="000076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</w:t>
      </w:r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 </w:t>
      </w:r>
      <w:hyperlink r:id="rId17" w:anchor="/document/71540160/entry/21000" w:history="1">
        <w:r w:rsidRPr="00BD5CDB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Приложение</w:t>
        </w:r>
      </w:hyperlink>
      <w:r w:rsidRPr="00BD5C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договору является его неотъемлемой частью.</w:t>
      </w:r>
    </w:p>
    <w:p w14:paraId="1AF19D14" w14:textId="4223DB5C" w:rsidR="00A054EB" w:rsidRDefault="00A054E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764C" w14:paraId="63FE110B" w14:textId="77777777" w:rsidTr="00A05762">
        <w:trPr>
          <w:trHeight w:val="5414"/>
        </w:trPr>
        <w:tc>
          <w:tcPr>
            <w:tcW w:w="4672" w:type="dxa"/>
          </w:tcPr>
          <w:p w14:paraId="4535CF75" w14:textId="52AAD241" w:rsidR="00EF764C" w:rsidRDefault="00EF764C" w:rsidP="00BD5C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Региональный оператор</w:t>
            </w:r>
          </w:p>
          <w:p w14:paraId="5074C5FD" w14:textId="31116C97" w:rsidR="00EF764C" w:rsidRPr="00A05762" w:rsidRDefault="00EF764C" w:rsidP="00A05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A05762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ООО «</w:t>
            </w:r>
            <w:proofErr w:type="spellStart"/>
            <w:r w:rsidRPr="00A05762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ЭкоСервис</w:t>
            </w:r>
            <w:proofErr w:type="spellEnd"/>
            <w:r w:rsidRPr="00A05762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»</w:t>
            </w:r>
          </w:p>
          <w:p w14:paraId="09B16AB0" w14:textId="5C547207" w:rsidR="00EF764C" w:rsidRPr="00EF764C" w:rsidRDefault="00EF764C" w:rsidP="00EF764C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76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  <w:r w:rsidRPr="00EF76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адрес: 369000,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КЧР</w:t>
            </w:r>
            <w:r w:rsidRPr="00EF76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город Черкесск, </w:t>
            </w:r>
          </w:p>
          <w:p w14:paraId="047FAA69" w14:textId="52FB700D" w:rsidR="00EF764C" w:rsidRDefault="00EF764C" w:rsidP="00EF764C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76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ул. </w:t>
            </w:r>
            <w:proofErr w:type="spellStart"/>
            <w:r w:rsidRPr="00EF76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Балахонова</w:t>
            </w:r>
            <w:proofErr w:type="spellEnd"/>
            <w:r w:rsidRPr="00EF76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дом 23, офис 9</w:t>
            </w:r>
          </w:p>
          <w:p w14:paraId="2EDE7F79" w14:textId="133AB0B6" w:rsidR="00EF764C" w:rsidRDefault="00EF764C" w:rsidP="00EF764C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76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Электронный адрес: </w:t>
            </w:r>
            <w:hyperlink r:id="rId18" w:history="1">
              <w:r w:rsidRPr="00A12C27">
                <w:rPr>
                  <w:rStyle w:val="a4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info@operatortko.ru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Pr="00EF76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ИНН/КПП: 0917036382/091701001</w:t>
            </w:r>
          </w:p>
          <w:p w14:paraId="4D99FCD9" w14:textId="1E7BD369" w:rsidR="00EF764C" w:rsidRDefault="00EF764C" w:rsidP="00EF764C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76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ОГРН: 1190917000614</w:t>
            </w:r>
          </w:p>
          <w:p w14:paraId="63B6B7D5" w14:textId="646C45D5" w:rsidR="00A05762" w:rsidRPr="00A05762" w:rsidRDefault="00A05762" w:rsidP="00A05762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057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Ставропольское отделение №5230 ПАО СБЕРБАНК </w:t>
            </w:r>
            <w:proofErr w:type="gramStart"/>
            <w:r w:rsidRPr="00A057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 .Ставрополь</w:t>
            </w:r>
            <w:proofErr w:type="gramEnd"/>
          </w:p>
          <w:p w14:paraId="73B74563" w14:textId="77777777" w:rsidR="00A05762" w:rsidRPr="00A05762" w:rsidRDefault="00A05762" w:rsidP="00A05762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057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Р/счет 40702810460310002668</w:t>
            </w:r>
          </w:p>
          <w:p w14:paraId="35E1DB60" w14:textId="77777777" w:rsidR="00A05762" w:rsidRPr="00A05762" w:rsidRDefault="00A05762" w:rsidP="00A05762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057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БИК 040702615</w:t>
            </w:r>
          </w:p>
          <w:p w14:paraId="0F6A1FB1" w14:textId="6E66BAC4" w:rsidR="00E43939" w:rsidRDefault="00A05762" w:rsidP="00A05762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A057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Кор.сч</w:t>
            </w:r>
            <w:proofErr w:type="spellEnd"/>
            <w:r w:rsidRPr="00A057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30101810907020000615</w:t>
            </w:r>
          </w:p>
          <w:p w14:paraId="5DBCBF7C" w14:textId="2D0ACD64" w:rsidR="00E43939" w:rsidRDefault="00E43939" w:rsidP="00EF764C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14:paraId="12764AE6" w14:textId="5F241DAA" w:rsidR="00E43939" w:rsidRDefault="00E43939" w:rsidP="00EF764C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14:paraId="0792E0DF" w14:textId="28C983E2" w:rsidR="00E43939" w:rsidRDefault="00E43939" w:rsidP="00EF764C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14:paraId="55D549C5" w14:textId="6A74D460" w:rsidR="00E43939" w:rsidRDefault="00E43939" w:rsidP="00EF764C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Генеральный директор </w:t>
            </w:r>
          </w:p>
          <w:p w14:paraId="1F0456BF" w14:textId="5EA30DEA" w:rsidR="00E43939" w:rsidRDefault="00E43939" w:rsidP="00EF764C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_________________ С.М.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Такушинов</w:t>
            </w:r>
            <w:proofErr w:type="spellEnd"/>
          </w:p>
          <w:p w14:paraId="63CE42D9" w14:textId="77777777" w:rsidR="00EF764C" w:rsidRDefault="00EF764C" w:rsidP="00BD5C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14:paraId="29F0242C" w14:textId="2ADC62FD" w:rsidR="00EF764C" w:rsidRDefault="00EF764C" w:rsidP="00BD5C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14:paraId="7CA86A2C" w14:textId="77777777" w:rsidR="00EF764C" w:rsidRDefault="00EF764C" w:rsidP="00BD5C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14:paraId="74A3431E" w14:textId="77777777" w:rsidR="00A054EB" w:rsidRPr="00BD5CDB" w:rsidRDefault="00A054E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4EB6E6FB" w14:textId="3059B921" w:rsidR="00BD5CDB" w:rsidRPr="00BD5CDB" w:rsidRDefault="00BD5CDB" w:rsidP="00E43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D5CD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</w:p>
    <w:p w14:paraId="4810FEFF" w14:textId="77777777" w:rsidR="00E2424D" w:rsidRDefault="00E2424D" w:rsidP="00BD5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14:paraId="339BBB7C" w14:textId="5E59EE6E" w:rsidR="00E2424D" w:rsidRDefault="00E2424D" w:rsidP="00E24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14:paraId="229EC683" w14:textId="77777777" w:rsidR="00E2424D" w:rsidRDefault="00E2424D" w:rsidP="00BD5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14:paraId="63EA6D58" w14:textId="77777777" w:rsidR="00E2424D" w:rsidRDefault="00E2424D" w:rsidP="00BD5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14:paraId="3820A29E" w14:textId="77777777" w:rsidR="00A05762" w:rsidRDefault="00A05762" w:rsidP="00BD5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14:paraId="0A45C379" w14:textId="77777777" w:rsidR="009D48C6" w:rsidRDefault="009D48C6" w:rsidP="00BD5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14:paraId="1BBF233C" w14:textId="15B2DFF0" w:rsidR="00BD5CDB" w:rsidRPr="00BD5CDB" w:rsidRDefault="00BD5CDB" w:rsidP="00BD5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5CD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Приложение</w:t>
      </w:r>
      <w:r w:rsidRPr="00BD5CD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19" w:anchor="/document/71540160/entry/2000" w:history="1">
        <w:r w:rsidRPr="00BD5CDB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lang w:eastAsia="ru-RU"/>
          </w:rPr>
          <w:t xml:space="preserve"> договору</w:t>
        </w:r>
      </w:hyperlink>
      <w:r w:rsidRPr="00BD5CD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на оказание</w:t>
      </w:r>
      <w:r w:rsidRPr="00BD5CD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услуг по обращению с твердыми</w:t>
      </w:r>
      <w:r w:rsidRPr="00BD5CD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коммунальными отходами</w:t>
      </w:r>
    </w:p>
    <w:p w14:paraId="0EB778C3" w14:textId="77777777" w:rsidR="00BD5CDB" w:rsidRPr="00BD5CDB" w:rsidRDefault="00BD5CDB" w:rsidP="00BD5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Информация</w:t>
      </w:r>
      <w:r w:rsidRPr="00BD5C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по предмету договора</w:t>
      </w:r>
    </w:p>
    <w:tbl>
      <w:tblPr>
        <w:tblpPr w:leftFromText="180" w:rightFromText="180" w:vertAnchor="text" w:horzAnchor="margin" w:tblpXSpec="center" w:tblpY="915"/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529"/>
        <w:gridCol w:w="1890"/>
        <w:gridCol w:w="2138"/>
        <w:gridCol w:w="1961"/>
        <w:gridCol w:w="1771"/>
      </w:tblGrid>
      <w:tr w:rsidR="003C67F3" w:rsidRPr="00BD5CDB" w14:paraId="3A6CD641" w14:textId="77777777" w:rsidTr="003C67F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13CB7" w14:textId="77777777" w:rsidR="003C67F3" w:rsidRPr="00BD5CDB" w:rsidRDefault="003C67F3" w:rsidP="003C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2DD32" w14:textId="77777777" w:rsidR="003C67F3" w:rsidRPr="00BD5CDB" w:rsidRDefault="003C67F3" w:rsidP="003C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CA127" w14:textId="77777777" w:rsidR="003C67F3" w:rsidRPr="00BD5CDB" w:rsidRDefault="003C67F3" w:rsidP="003C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принимаемых твердых коммунальных отходов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F34C8" w14:textId="77777777" w:rsidR="003C67F3" w:rsidRPr="00BD5CDB" w:rsidRDefault="003C67F3" w:rsidP="003C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(площадка) накопления твердых коммунальных отходов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88771" w14:textId="77777777" w:rsidR="003C67F3" w:rsidRPr="00BD5CDB" w:rsidRDefault="003C67F3" w:rsidP="003C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(площадка) накопления крупногабаритных отходов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0C906" w14:textId="77777777" w:rsidR="003C67F3" w:rsidRPr="00BD5CDB" w:rsidRDefault="003C67F3" w:rsidP="003C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вывоза твердых коммунальных отходов</w:t>
            </w:r>
          </w:p>
        </w:tc>
      </w:tr>
      <w:tr w:rsidR="003C67F3" w:rsidRPr="00BD5CDB" w14:paraId="4CDFD211" w14:textId="77777777" w:rsidTr="003C67F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444D1" w14:textId="77777777" w:rsidR="003C67F3" w:rsidRPr="00BD5CDB" w:rsidRDefault="003C67F3" w:rsidP="003C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0F186" w14:textId="77777777" w:rsidR="003C67F3" w:rsidRPr="00BD5CDB" w:rsidRDefault="003C67F3" w:rsidP="003C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E7539" w14:textId="77777777" w:rsidR="003C67F3" w:rsidRPr="00BD5CDB" w:rsidRDefault="003C67F3" w:rsidP="003C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3F9DA" w14:textId="77777777" w:rsidR="003C67F3" w:rsidRPr="00BD5CDB" w:rsidRDefault="003C67F3" w:rsidP="003C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4FAA3" w14:textId="77777777" w:rsidR="003C67F3" w:rsidRPr="00BD5CDB" w:rsidRDefault="003C67F3" w:rsidP="003C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FFBE7" w14:textId="77777777" w:rsidR="003C67F3" w:rsidRPr="00BD5CDB" w:rsidRDefault="003C67F3" w:rsidP="003C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7F3" w:rsidRPr="00BD5CDB" w14:paraId="05CAA120" w14:textId="77777777" w:rsidTr="003C67F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AA779" w14:textId="77777777" w:rsidR="003C67F3" w:rsidRPr="00BD5CDB" w:rsidRDefault="003C67F3" w:rsidP="003C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7A9DD" w14:textId="77777777" w:rsidR="003C67F3" w:rsidRPr="00BD5CDB" w:rsidRDefault="003C67F3" w:rsidP="003C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C8C7A" w14:textId="77777777" w:rsidR="003C67F3" w:rsidRPr="00BD5CDB" w:rsidRDefault="003C67F3" w:rsidP="003C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614A3" w14:textId="77777777" w:rsidR="003C67F3" w:rsidRPr="00BD5CDB" w:rsidRDefault="003C67F3" w:rsidP="003C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295D8" w14:textId="77777777" w:rsidR="003C67F3" w:rsidRPr="00BD5CDB" w:rsidRDefault="003C67F3" w:rsidP="003C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B5723" w14:textId="77777777" w:rsidR="003C67F3" w:rsidRPr="00BD5CDB" w:rsidRDefault="003C67F3" w:rsidP="003C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7F3" w:rsidRPr="00BD5CDB" w14:paraId="44E98EF9" w14:textId="77777777" w:rsidTr="003C67F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40012" w14:textId="77777777" w:rsidR="003C67F3" w:rsidRPr="00BD5CDB" w:rsidRDefault="003C67F3" w:rsidP="003C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39C43" w14:textId="77777777" w:rsidR="003C67F3" w:rsidRPr="00BD5CDB" w:rsidRDefault="003C67F3" w:rsidP="003C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E9B7E" w14:textId="77777777" w:rsidR="003C67F3" w:rsidRPr="00BD5CDB" w:rsidRDefault="003C67F3" w:rsidP="003C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012DC" w14:textId="77777777" w:rsidR="003C67F3" w:rsidRPr="00BD5CDB" w:rsidRDefault="003C67F3" w:rsidP="003C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02C7C" w14:textId="77777777" w:rsidR="003C67F3" w:rsidRPr="00BD5CDB" w:rsidRDefault="003C67F3" w:rsidP="003C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74B1E" w14:textId="77777777" w:rsidR="003C67F3" w:rsidRPr="00BD5CDB" w:rsidRDefault="003C67F3" w:rsidP="003C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A8E19C8" w14:textId="77777777" w:rsidR="00BD5CDB" w:rsidRPr="00BD5CDB" w:rsidRDefault="00BD5CDB" w:rsidP="00BD5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D5C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Объем и место (площадка) накопления твердых коммунальных отходов</w:t>
      </w:r>
    </w:p>
    <w:p w14:paraId="3B3C9736" w14:textId="77777777" w:rsidR="00BD5CDB" w:rsidRPr="006A08E3" w:rsidRDefault="00BD5CDB" w:rsidP="00BD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6A08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14:paraId="1E81C0B2" w14:textId="00FE8855" w:rsidR="00BD5CDB" w:rsidRPr="006A08E3" w:rsidRDefault="00BD5CDB" w:rsidP="00BD5CDB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6A08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II. Информация в графическом виде о размещении мест (площадок) накопления твердых коммунальных отходов и подъездных путей к ним (за исключением жилых домов)</w:t>
      </w:r>
    </w:p>
    <w:p w14:paraId="3FC0DB21" w14:textId="70A221C5" w:rsidR="00C15E91" w:rsidRDefault="00C15E91" w:rsidP="00BD5CDB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__________________________________________________________</w:t>
      </w:r>
    </w:p>
    <w:p w14:paraId="46DF055F" w14:textId="74DDE447" w:rsidR="00C15E91" w:rsidRPr="006A08E3" w:rsidRDefault="00C15E91" w:rsidP="00C1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72F"/>
          <w:lang w:eastAsia="ru-RU"/>
        </w:rPr>
      </w:pPr>
      <w:r w:rsidRPr="006A08E3">
        <w:rPr>
          <w:rFonts w:ascii="Times New Roman" w:eastAsia="Times New Roman" w:hAnsi="Times New Roman" w:cs="Times New Roman"/>
          <w:i/>
          <w:color w:val="22272F"/>
          <w:lang w:eastAsia="ru-RU"/>
        </w:rPr>
        <w:t>Согласно части 4 статьи 24.7 Федерального закона от 24.06.1998г. № 89-ФЗ «Об отходах производства и потребления»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14:paraId="3CA3B9E9" w14:textId="6F2447A7" w:rsidR="00C15E91" w:rsidRPr="006A08E3" w:rsidRDefault="00C15E91" w:rsidP="00C15E91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72F"/>
          <w:lang w:eastAsia="ru-RU"/>
        </w:rPr>
      </w:pPr>
      <w:r w:rsidRPr="006A08E3">
        <w:rPr>
          <w:rFonts w:ascii="Times New Roman" w:eastAsia="Times New Roman" w:hAnsi="Times New Roman" w:cs="Times New Roman"/>
          <w:i/>
          <w:color w:val="22272F"/>
          <w:lang w:eastAsia="ru-RU"/>
        </w:rPr>
        <w:t>__________________________________________________________</w:t>
      </w:r>
    </w:p>
    <w:p w14:paraId="6D9DA5E4" w14:textId="1887F780" w:rsidR="00022A60" w:rsidRDefault="00C15E91" w:rsidP="00022A60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A08E3">
        <w:rPr>
          <w:rFonts w:ascii="Times New Roman" w:eastAsia="Times New Roman" w:hAnsi="Times New Roman" w:cs="Times New Roman"/>
          <w:i/>
          <w:color w:val="22272F"/>
          <w:lang w:eastAsia="ru-RU"/>
        </w:rPr>
        <w:t>Данное объявление является предложен</w:t>
      </w:r>
      <w:r w:rsidR="006A08E3" w:rsidRPr="006A08E3">
        <w:rPr>
          <w:rFonts w:ascii="Times New Roman" w:eastAsia="Times New Roman" w:hAnsi="Times New Roman" w:cs="Times New Roman"/>
          <w:i/>
          <w:color w:val="22272F"/>
          <w:lang w:eastAsia="ru-RU"/>
        </w:rPr>
        <w:t>ем</w:t>
      </w:r>
      <w:r w:rsidRPr="006A08E3">
        <w:rPr>
          <w:rFonts w:ascii="Times New Roman" w:eastAsia="Times New Roman" w:hAnsi="Times New Roman" w:cs="Times New Roman"/>
          <w:i/>
          <w:color w:val="22272F"/>
          <w:lang w:eastAsia="ru-RU"/>
        </w:rPr>
        <w:t xml:space="preserve"> </w:t>
      </w:r>
      <w:r w:rsidR="006A08E3" w:rsidRPr="006A08E3">
        <w:rPr>
          <w:rFonts w:ascii="Times New Roman" w:eastAsia="Times New Roman" w:hAnsi="Times New Roman" w:cs="Times New Roman"/>
          <w:i/>
          <w:color w:val="22272F"/>
          <w:lang w:eastAsia="ru-RU"/>
        </w:rPr>
        <w:t>для</w:t>
      </w:r>
      <w:r w:rsidRPr="006A08E3">
        <w:rPr>
          <w:rFonts w:ascii="Times New Roman" w:eastAsia="Times New Roman" w:hAnsi="Times New Roman" w:cs="Times New Roman"/>
          <w:i/>
          <w:color w:val="22272F"/>
          <w:lang w:eastAsia="ru-RU"/>
        </w:rPr>
        <w:t xml:space="preserve"> заключени</w:t>
      </w:r>
      <w:r w:rsidR="006A08E3" w:rsidRPr="006A08E3">
        <w:rPr>
          <w:rFonts w:ascii="Times New Roman" w:eastAsia="Times New Roman" w:hAnsi="Times New Roman" w:cs="Times New Roman"/>
          <w:i/>
          <w:color w:val="22272F"/>
          <w:lang w:eastAsia="ru-RU"/>
        </w:rPr>
        <w:t>я</w:t>
      </w:r>
      <w:r w:rsidRPr="006A08E3">
        <w:rPr>
          <w:rFonts w:ascii="Times New Roman" w:eastAsia="Times New Roman" w:hAnsi="Times New Roman" w:cs="Times New Roman"/>
          <w:i/>
          <w:color w:val="22272F"/>
          <w:lang w:eastAsia="ru-RU"/>
        </w:rPr>
        <w:t xml:space="preserve"> договора на оказание услуг по обращению с твердыми коммунальными отходами</w:t>
      </w:r>
      <w:r w:rsidR="006A08E3" w:rsidRPr="006A08E3">
        <w:rPr>
          <w:rFonts w:ascii="Times New Roman" w:eastAsia="Times New Roman" w:hAnsi="Times New Roman" w:cs="Times New Roman"/>
          <w:i/>
          <w:color w:val="22272F"/>
          <w:lang w:eastAsia="ru-RU"/>
        </w:rPr>
        <w:t xml:space="preserve">. </w:t>
      </w:r>
      <w:r w:rsidR="00022A60" w:rsidRPr="006A08E3">
        <w:rPr>
          <w:rFonts w:ascii="Times New Roman" w:eastAsia="Times New Roman" w:hAnsi="Times New Roman" w:cs="Times New Roman"/>
          <w:i/>
          <w:color w:val="22272F"/>
          <w:lang w:eastAsia="ru-RU"/>
        </w:rPr>
        <w:t>Подробную информацию о порядке заключения договора на оказание услуг по обращению с ТКО с Региональным оператором ООО «</w:t>
      </w:r>
      <w:proofErr w:type="spellStart"/>
      <w:r w:rsidR="00022A60" w:rsidRPr="006A08E3">
        <w:rPr>
          <w:rFonts w:ascii="Times New Roman" w:eastAsia="Times New Roman" w:hAnsi="Times New Roman" w:cs="Times New Roman"/>
          <w:i/>
          <w:color w:val="22272F"/>
          <w:lang w:eastAsia="ru-RU"/>
        </w:rPr>
        <w:t>ЭкоСервис</w:t>
      </w:r>
      <w:proofErr w:type="spellEnd"/>
      <w:r w:rsidR="00022A60" w:rsidRPr="006A08E3">
        <w:rPr>
          <w:rFonts w:ascii="Times New Roman" w:eastAsia="Times New Roman" w:hAnsi="Times New Roman" w:cs="Times New Roman"/>
          <w:i/>
          <w:color w:val="22272F"/>
          <w:lang w:eastAsia="ru-RU"/>
        </w:rPr>
        <w:t xml:space="preserve">» </w:t>
      </w:r>
      <w:r w:rsidR="006A08E3">
        <w:rPr>
          <w:rFonts w:ascii="Times New Roman" w:eastAsia="Times New Roman" w:hAnsi="Times New Roman" w:cs="Times New Roman"/>
          <w:i/>
          <w:color w:val="22272F"/>
          <w:lang w:eastAsia="ru-RU"/>
        </w:rPr>
        <w:t>потребители</w:t>
      </w:r>
      <w:r w:rsidR="00022A60" w:rsidRPr="006A08E3">
        <w:rPr>
          <w:rFonts w:ascii="Times New Roman" w:eastAsia="Times New Roman" w:hAnsi="Times New Roman" w:cs="Times New Roman"/>
          <w:i/>
          <w:color w:val="22272F"/>
          <w:lang w:eastAsia="ru-RU"/>
        </w:rPr>
        <w:t xml:space="preserve"> мо</w:t>
      </w:r>
      <w:r w:rsidR="006A08E3">
        <w:rPr>
          <w:rFonts w:ascii="Times New Roman" w:eastAsia="Times New Roman" w:hAnsi="Times New Roman" w:cs="Times New Roman"/>
          <w:i/>
          <w:color w:val="22272F"/>
          <w:lang w:eastAsia="ru-RU"/>
        </w:rPr>
        <w:t>гут</w:t>
      </w:r>
      <w:r w:rsidR="00022A60" w:rsidRPr="006A08E3">
        <w:rPr>
          <w:rFonts w:ascii="Times New Roman" w:eastAsia="Times New Roman" w:hAnsi="Times New Roman" w:cs="Times New Roman"/>
          <w:i/>
          <w:color w:val="22272F"/>
          <w:lang w:eastAsia="ru-RU"/>
        </w:rPr>
        <w:t xml:space="preserve"> получить на сайте Регионального оператора https://operatortko.ru в разделе «подать заявку», а также при личном обращении по адресу: </w:t>
      </w:r>
      <w:proofErr w:type="spellStart"/>
      <w:r w:rsidR="00022A60" w:rsidRPr="006A08E3">
        <w:rPr>
          <w:rFonts w:ascii="Times New Roman" w:eastAsia="Times New Roman" w:hAnsi="Times New Roman" w:cs="Times New Roman"/>
          <w:i/>
          <w:color w:val="22272F"/>
          <w:lang w:eastAsia="ru-RU"/>
        </w:rPr>
        <w:t>г.Черкесск</w:t>
      </w:r>
      <w:proofErr w:type="spellEnd"/>
      <w:r w:rsidR="00022A60" w:rsidRPr="006A08E3">
        <w:rPr>
          <w:rFonts w:ascii="Times New Roman" w:eastAsia="Times New Roman" w:hAnsi="Times New Roman" w:cs="Times New Roman"/>
          <w:i/>
          <w:color w:val="22272F"/>
          <w:lang w:eastAsia="ru-RU"/>
        </w:rPr>
        <w:t xml:space="preserve">, </w:t>
      </w:r>
      <w:proofErr w:type="spellStart"/>
      <w:r w:rsidR="00022A60" w:rsidRPr="006A08E3">
        <w:rPr>
          <w:rFonts w:ascii="Times New Roman" w:eastAsia="Times New Roman" w:hAnsi="Times New Roman" w:cs="Times New Roman"/>
          <w:i/>
          <w:color w:val="22272F"/>
          <w:lang w:eastAsia="ru-RU"/>
        </w:rPr>
        <w:t>ул.Международная</w:t>
      </w:r>
      <w:proofErr w:type="spellEnd"/>
      <w:r w:rsidR="00022A60" w:rsidRPr="006A08E3">
        <w:rPr>
          <w:rFonts w:ascii="Times New Roman" w:eastAsia="Times New Roman" w:hAnsi="Times New Roman" w:cs="Times New Roman"/>
          <w:i/>
          <w:color w:val="22272F"/>
          <w:lang w:eastAsia="ru-RU"/>
        </w:rPr>
        <w:t>, 109 (здание МРЦ).</w:t>
      </w:r>
      <w:r w:rsidRPr="006A08E3">
        <w:rPr>
          <w:rFonts w:ascii="Times New Roman" w:eastAsia="Times New Roman" w:hAnsi="Times New Roman" w:cs="Times New Roman"/>
          <w:i/>
          <w:color w:val="22272F"/>
          <w:lang w:eastAsia="ru-RU"/>
        </w:rPr>
        <w:t xml:space="preserve"> </w:t>
      </w:r>
    </w:p>
    <w:p w14:paraId="39716DA5" w14:textId="77777777" w:rsidR="00022A60" w:rsidRDefault="00022A60" w:rsidP="0002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14:paraId="0A3BB89E" w14:textId="77777777" w:rsidR="00C24EBD" w:rsidRDefault="00C24EBD"/>
    <w:sectPr w:rsidR="00C2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DB"/>
    <w:rsid w:val="0000762D"/>
    <w:rsid w:val="00022A60"/>
    <w:rsid w:val="00054F48"/>
    <w:rsid w:val="000C38E5"/>
    <w:rsid w:val="00105616"/>
    <w:rsid w:val="001E36E8"/>
    <w:rsid w:val="002547DB"/>
    <w:rsid w:val="00287B37"/>
    <w:rsid w:val="002F65B3"/>
    <w:rsid w:val="00322DEF"/>
    <w:rsid w:val="003276CD"/>
    <w:rsid w:val="003C67F3"/>
    <w:rsid w:val="004278F4"/>
    <w:rsid w:val="00502128"/>
    <w:rsid w:val="005B7978"/>
    <w:rsid w:val="005D2BDD"/>
    <w:rsid w:val="006140CB"/>
    <w:rsid w:val="006A08E3"/>
    <w:rsid w:val="006B71DF"/>
    <w:rsid w:val="00751ADD"/>
    <w:rsid w:val="00771CC7"/>
    <w:rsid w:val="007B7E87"/>
    <w:rsid w:val="00814B44"/>
    <w:rsid w:val="008D06C3"/>
    <w:rsid w:val="00957A72"/>
    <w:rsid w:val="009D48C6"/>
    <w:rsid w:val="00A054EB"/>
    <w:rsid w:val="00A05762"/>
    <w:rsid w:val="00BD5CDB"/>
    <w:rsid w:val="00C15E91"/>
    <w:rsid w:val="00C24EBD"/>
    <w:rsid w:val="00C562A0"/>
    <w:rsid w:val="00D9483A"/>
    <w:rsid w:val="00E16D7E"/>
    <w:rsid w:val="00E2424D"/>
    <w:rsid w:val="00E43939"/>
    <w:rsid w:val="00EB1845"/>
    <w:rsid w:val="00EF764C"/>
    <w:rsid w:val="00F55DE9"/>
    <w:rsid w:val="00F87CCE"/>
    <w:rsid w:val="00F9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2A7A"/>
  <w15:chartTrackingRefBased/>
  <w15:docId w15:val="{0B2B1D9F-C4EF-4BE0-BDF8-5C3BB310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6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F7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24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48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84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21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39745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409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5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0589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6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3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6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17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09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8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46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23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1815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mailto:info@operatortko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emo.garant.ru/" TargetMode="Externa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mo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11" Type="http://schemas.openxmlformats.org/officeDocument/2006/relationships/hyperlink" Target="https://demo.garant.ru/" TargetMode="External"/><Relationship Id="rId5" Type="http://schemas.openxmlformats.org/officeDocument/2006/relationships/hyperlink" Target="https://demo.garant.ru/" TargetMode="External"/><Relationship Id="rId15" Type="http://schemas.openxmlformats.org/officeDocument/2006/relationships/hyperlink" Target="https://demo.garant.ru/" TargetMode="External"/><Relationship Id="rId10" Type="http://schemas.openxmlformats.org/officeDocument/2006/relationships/hyperlink" Target="https://demo.garant.ru/" TargetMode="External"/><Relationship Id="rId19" Type="http://schemas.openxmlformats.org/officeDocument/2006/relationships/hyperlink" Target="https://demo.garant.ru/" TargetMode="External"/><Relationship Id="rId4" Type="http://schemas.openxmlformats.org/officeDocument/2006/relationships/hyperlink" Target="https://demo.garant.ru/" TargetMode="External"/><Relationship Id="rId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2020-11-13T07:54:00Z</cp:lastPrinted>
  <dcterms:created xsi:type="dcterms:W3CDTF">2020-11-12T07:50:00Z</dcterms:created>
  <dcterms:modified xsi:type="dcterms:W3CDTF">2020-11-17T08:52:00Z</dcterms:modified>
</cp:coreProperties>
</file>